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024C7D" w14:textId="77777777" w:rsidR="004A7EF8" w:rsidRPr="004A7EF8" w:rsidRDefault="004A7EF8" w:rsidP="004A7EF8">
      <w:pPr>
        <w:shd w:val="clear" w:color="auto" w:fill="FFFFFF"/>
        <w:jc w:val="center"/>
        <w:rPr>
          <w:rFonts w:ascii="Helvetica Neue" w:eastAsia="Times New Roman" w:hAnsi="Helvetica Neue" w:cs="Times New Roman"/>
          <w:color w:val="32363A"/>
          <w:kern w:val="0"/>
          <w:sz w:val="27"/>
          <w:szCs w:val="27"/>
          <w:lang w:eastAsia="en-GB"/>
          <w14:ligatures w14:val="none"/>
        </w:rPr>
      </w:pPr>
      <w:r w:rsidRPr="004A7EF8">
        <w:rPr>
          <w:rFonts w:ascii="Helvetica Neue" w:eastAsia="Times New Roman" w:hAnsi="Helvetica Neue" w:cs="Times New Roman"/>
          <w:b/>
          <w:bCs/>
          <w:color w:val="32363A"/>
          <w:kern w:val="0"/>
          <w:lang w:eastAsia="en-GB"/>
          <w14:ligatures w14:val="none"/>
        </w:rPr>
        <w:t>DEBRIEF FORM</w:t>
      </w:r>
      <w:r w:rsidRPr="004A7EF8">
        <w:rPr>
          <w:rFonts w:ascii="Helvetica Neue" w:eastAsia="Times New Roman" w:hAnsi="Helvetica Neue" w:cs="Times New Roman"/>
          <w:color w:val="32363A"/>
          <w:kern w:val="0"/>
          <w:sz w:val="27"/>
          <w:szCs w:val="27"/>
          <w:lang w:eastAsia="en-GB"/>
          <w14:ligatures w14:val="none"/>
        </w:rPr>
        <w:br/>
        <w:t> </w:t>
      </w:r>
    </w:p>
    <w:p w14:paraId="763D325F" w14:textId="77777777" w:rsidR="004A7EF8" w:rsidRPr="004A7EF8" w:rsidRDefault="004A7EF8" w:rsidP="004A7EF8">
      <w:pPr>
        <w:shd w:val="clear" w:color="auto" w:fill="FFFFFF"/>
        <w:jc w:val="center"/>
        <w:rPr>
          <w:rFonts w:ascii="Helvetica Neue" w:eastAsia="Times New Roman" w:hAnsi="Helvetica Neue" w:cs="Times New Roman"/>
          <w:color w:val="32363A"/>
          <w:kern w:val="0"/>
          <w:sz w:val="27"/>
          <w:szCs w:val="27"/>
          <w:lang w:eastAsia="en-GB"/>
          <w14:ligatures w14:val="none"/>
        </w:rPr>
      </w:pPr>
      <w:r w:rsidRPr="004A7EF8">
        <w:rPr>
          <w:rFonts w:ascii="Helvetica Neue" w:eastAsia="Times New Roman" w:hAnsi="Helvetica Neue" w:cs="Times New Roman"/>
          <w:b/>
          <w:bCs/>
          <w:color w:val="32363A"/>
          <w:kern w:val="0"/>
          <w:lang w:eastAsia="en-GB"/>
          <w14:ligatures w14:val="none"/>
        </w:rPr>
        <w:t xml:space="preserve">Exploring the consistency of </w:t>
      </w:r>
      <w:proofErr w:type="gramStart"/>
      <w:r w:rsidRPr="004A7EF8">
        <w:rPr>
          <w:rFonts w:ascii="Helvetica Neue" w:eastAsia="Times New Roman" w:hAnsi="Helvetica Neue" w:cs="Times New Roman"/>
          <w:b/>
          <w:bCs/>
          <w:color w:val="32363A"/>
          <w:kern w:val="0"/>
          <w:lang w:eastAsia="en-GB"/>
          <w14:ligatures w14:val="none"/>
        </w:rPr>
        <w:t>peoples</w:t>
      </w:r>
      <w:proofErr w:type="gramEnd"/>
      <w:r w:rsidRPr="004A7EF8">
        <w:rPr>
          <w:rFonts w:ascii="Helvetica Neue" w:eastAsia="Times New Roman" w:hAnsi="Helvetica Neue" w:cs="Times New Roman"/>
          <w:b/>
          <w:bCs/>
          <w:color w:val="32363A"/>
          <w:kern w:val="0"/>
          <w:lang w:eastAsia="en-GB"/>
          <w14:ligatures w14:val="none"/>
        </w:rPr>
        <w:t xml:space="preserve"> responses to different kinds of questions</w:t>
      </w:r>
    </w:p>
    <w:p w14:paraId="24C253FC" w14:textId="77777777" w:rsidR="004A7EF8" w:rsidRPr="004A7EF8" w:rsidRDefault="004A7EF8" w:rsidP="004A7EF8">
      <w:pPr>
        <w:rPr>
          <w:rFonts w:ascii="Times New Roman" w:eastAsia="Times New Roman" w:hAnsi="Times New Roman" w:cs="Times New Roman"/>
          <w:kern w:val="0"/>
          <w:lang w:eastAsia="en-GB"/>
          <w14:ligatures w14:val="none"/>
        </w:rPr>
      </w:pPr>
      <w:r w:rsidRPr="004A7EF8">
        <w:rPr>
          <w:rFonts w:ascii="Helvetica Neue" w:eastAsia="Times New Roman" w:hAnsi="Helvetica Neue" w:cs="Times New Roman"/>
          <w:color w:val="32363A"/>
          <w:kern w:val="0"/>
          <w:sz w:val="27"/>
          <w:szCs w:val="27"/>
          <w:lang w:eastAsia="en-GB"/>
          <w14:ligatures w14:val="none"/>
        </w:rPr>
        <w:br/>
      </w:r>
      <w:r w:rsidRPr="004A7EF8">
        <w:rPr>
          <w:rFonts w:ascii="Helvetica Neue" w:eastAsia="Times New Roman" w:hAnsi="Helvetica Neue" w:cs="Times New Roman"/>
          <w:color w:val="32363A"/>
          <w:kern w:val="0"/>
          <w:sz w:val="27"/>
          <w:szCs w:val="27"/>
          <w:lang w:eastAsia="en-GB"/>
          <w14:ligatures w14:val="none"/>
        </w:rPr>
        <w:br/>
      </w:r>
      <w:r w:rsidRPr="004A7EF8">
        <w:rPr>
          <w:rFonts w:ascii="Helvetica Neue" w:eastAsia="Times New Roman" w:hAnsi="Helvetica Neue" w:cs="Times New Roman"/>
          <w:color w:val="32363A"/>
          <w:kern w:val="0"/>
          <w:sz w:val="22"/>
          <w:szCs w:val="22"/>
          <w:shd w:val="clear" w:color="auto" w:fill="FFFFFF"/>
          <w:lang w:eastAsia="en-GB"/>
          <w14:ligatures w14:val="none"/>
        </w:rPr>
        <w:t>Thank you for taking in our study. </w:t>
      </w:r>
      <w:r w:rsidRPr="004A7EF8">
        <w:rPr>
          <w:rFonts w:ascii="Helvetica Neue" w:eastAsia="Times New Roman" w:hAnsi="Helvetica Neue" w:cs="Times New Roman"/>
          <w:color w:val="32363A"/>
          <w:kern w:val="0"/>
          <w:sz w:val="22"/>
          <w:szCs w:val="22"/>
          <w:shd w:val="clear" w:color="auto" w:fill="FFFFFF"/>
          <w:lang w:eastAsia="en-GB"/>
          <w14:ligatures w14:val="none"/>
        </w:rPr>
        <w:br/>
      </w:r>
      <w:r w:rsidRPr="004A7EF8">
        <w:rPr>
          <w:rFonts w:ascii="Helvetica Neue" w:eastAsia="Times New Roman" w:hAnsi="Helvetica Neue" w:cs="Times New Roman"/>
          <w:color w:val="32363A"/>
          <w:kern w:val="0"/>
          <w:sz w:val="22"/>
          <w:szCs w:val="22"/>
          <w:shd w:val="clear" w:color="auto" w:fill="FFFFFF"/>
          <w:lang w:eastAsia="en-GB"/>
          <w14:ligatures w14:val="none"/>
        </w:rPr>
        <w:br/>
        <w:t>Previous research has shown that for general knowledge questions, people are generally consistent from one session to the next in terms of what they know for certain, and what they don’t know for certain. They have awareness of “knowing that they don’t know”. In contrast for personal experiences and category membership statements, they are usually no more consistent about when they are certain or not, than they are about whether the statement is true or false. It appears that such statements do not allow for “known unknowns”. We have also found in addition that individuals differ quite strongly in how consistent they are in judgments of certainty across sessions. The study you took part in is aiming to replicate this first result, and then to use it to develop a measure of those individual differences, to add a new dimension to what we already know of the interesting ways in which people differ psychologically. </w:t>
      </w:r>
      <w:r w:rsidRPr="004A7EF8">
        <w:rPr>
          <w:rFonts w:ascii="Helvetica Neue" w:eastAsia="Times New Roman" w:hAnsi="Helvetica Neue" w:cs="Times New Roman"/>
          <w:color w:val="32363A"/>
          <w:kern w:val="0"/>
          <w:sz w:val="22"/>
          <w:szCs w:val="22"/>
          <w:shd w:val="clear" w:color="auto" w:fill="FFFFFF"/>
          <w:lang w:eastAsia="en-GB"/>
          <w14:ligatures w14:val="none"/>
        </w:rPr>
        <w:br/>
      </w:r>
      <w:r w:rsidRPr="004A7EF8">
        <w:rPr>
          <w:rFonts w:ascii="Helvetica Neue" w:eastAsia="Times New Roman" w:hAnsi="Helvetica Neue" w:cs="Times New Roman"/>
          <w:color w:val="32363A"/>
          <w:kern w:val="0"/>
          <w:sz w:val="22"/>
          <w:szCs w:val="22"/>
          <w:shd w:val="clear" w:color="auto" w:fill="FFFFFF"/>
          <w:lang w:eastAsia="en-GB"/>
          <w14:ligatures w14:val="none"/>
        </w:rPr>
        <w:br/>
        <w:t>If you are interested in reading the original work you can find it at the following link: https://pubmed.ncbi.nlm.nih.gov/21910562/</w:t>
      </w:r>
      <w:r w:rsidRPr="004A7EF8">
        <w:rPr>
          <w:rFonts w:ascii="Helvetica Neue" w:eastAsia="Times New Roman" w:hAnsi="Helvetica Neue" w:cs="Times New Roman"/>
          <w:color w:val="32363A"/>
          <w:kern w:val="0"/>
          <w:sz w:val="22"/>
          <w:szCs w:val="22"/>
          <w:shd w:val="clear" w:color="auto" w:fill="FFFFFF"/>
          <w:lang w:eastAsia="en-GB"/>
          <w14:ligatures w14:val="none"/>
        </w:rPr>
        <w:br/>
      </w:r>
      <w:r w:rsidRPr="004A7EF8">
        <w:rPr>
          <w:rFonts w:ascii="Helvetica Neue" w:eastAsia="Times New Roman" w:hAnsi="Helvetica Neue" w:cs="Times New Roman"/>
          <w:color w:val="32363A"/>
          <w:kern w:val="0"/>
          <w:sz w:val="27"/>
          <w:szCs w:val="27"/>
          <w:shd w:val="clear" w:color="auto" w:fill="FFFFFF"/>
          <w:lang w:eastAsia="en-GB"/>
          <w14:ligatures w14:val="none"/>
        </w:rPr>
        <w:br/>
      </w:r>
      <w:r w:rsidRPr="004A7EF8">
        <w:rPr>
          <w:rFonts w:ascii="Helvetica Neue" w:eastAsia="Times New Roman" w:hAnsi="Helvetica Neue" w:cs="Times New Roman"/>
          <w:color w:val="32363A"/>
          <w:kern w:val="0"/>
          <w:sz w:val="22"/>
          <w:szCs w:val="22"/>
          <w:shd w:val="clear" w:color="auto" w:fill="FFFFFF"/>
          <w:lang w:eastAsia="en-GB"/>
          <w14:ligatures w14:val="none"/>
        </w:rPr>
        <w:t>The information you provided during the study will be used to form part of a report that will be presented to interested parties and potentially published in scientific journals or related media. It is important to note that all information presented in any reports or publications will be anonymous and unidentifiable to protect your privacy. </w:t>
      </w:r>
      <w:r w:rsidRPr="004A7EF8">
        <w:rPr>
          <w:rFonts w:ascii="Helvetica Neue" w:eastAsia="Times New Roman" w:hAnsi="Helvetica Neue" w:cs="Times New Roman"/>
          <w:color w:val="32363A"/>
          <w:kern w:val="0"/>
          <w:sz w:val="27"/>
          <w:szCs w:val="27"/>
          <w:shd w:val="clear" w:color="auto" w:fill="FFFFFF"/>
          <w:lang w:eastAsia="en-GB"/>
          <w14:ligatures w14:val="none"/>
        </w:rPr>
        <w:br/>
      </w:r>
      <w:r w:rsidRPr="004A7EF8">
        <w:rPr>
          <w:rFonts w:ascii="Helvetica Neue" w:eastAsia="Times New Roman" w:hAnsi="Helvetica Neue" w:cs="Times New Roman"/>
          <w:color w:val="32363A"/>
          <w:kern w:val="0"/>
          <w:sz w:val="27"/>
          <w:szCs w:val="27"/>
          <w:shd w:val="clear" w:color="auto" w:fill="FFFFFF"/>
          <w:lang w:eastAsia="en-GB"/>
          <w14:ligatures w14:val="none"/>
        </w:rPr>
        <w:br/>
      </w:r>
      <w:r w:rsidRPr="004A7EF8">
        <w:rPr>
          <w:rFonts w:ascii="Helvetica Neue" w:eastAsia="Times New Roman" w:hAnsi="Helvetica Neue" w:cs="Times New Roman"/>
          <w:color w:val="32363A"/>
          <w:kern w:val="0"/>
          <w:sz w:val="22"/>
          <w:szCs w:val="22"/>
          <w:shd w:val="clear" w:color="auto" w:fill="FFFFFF"/>
          <w:lang w:eastAsia="en-GB"/>
          <w14:ligatures w14:val="none"/>
        </w:rPr>
        <w:t>If you feel affected by issues raised by this research and would like to discuss any concerns, please contact the study Supervisor on the details provided below. If you feel this piece of research may have health implications for you, we advise you to contact your GP (family doctor).</w:t>
      </w:r>
      <w:r w:rsidRPr="004A7EF8">
        <w:rPr>
          <w:rFonts w:ascii="Helvetica Neue" w:eastAsia="Times New Roman" w:hAnsi="Helvetica Neue" w:cs="Times New Roman"/>
          <w:color w:val="32363A"/>
          <w:kern w:val="0"/>
          <w:sz w:val="27"/>
          <w:szCs w:val="27"/>
          <w:lang w:eastAsia="en-GB"/>
          <w14:ligatures w14:val="none"/>
        </w:rPr>
        <w:br/>
      </w:r>
      <w:r w:rsidRPr="004A7EF8">
        <w:rPr>
          <w:rFonts w:ascii="Helvetica Neue" w:eastAsia="Times New Roman" w:hAnsi="Helvetica Neue" w:cs="Times New Roman"/>
          <w:color w:val="32363A"/>
          <w:kern w:val="0"/>
          <w:sz w:val="27"/>
          <w:szCs w:val="27"/>
          <w:shd w:val="clear" w:color="auto" w:fill="FFFFFF"/>
          <w:lang w:eastAsia="en-GB"/>
          <w14:ligatures w14:val="none"/>
        </w:rPr>
        <w:t>  </w:t>
      </w:r>
    </w:p>
    <w:tbl>
      <w:tblPr>
        <w:tblW w:w="0" w:type="auto"/>
        <w:shd w:val="clear" w:color="auto" w:fill="FFFFFF"/>
        <w:tblCellMar>
          <w:left w:w="0" w:type="dxa"/>
          <w:right w:w="0" w:type="dxa"/>
        </w:tblCellMar>
        <w:tblLook w:val="04A0" w:firstRow="1" w:lastRow="0" w:firstColumn="1" w:lastColumn="0" w:noHBand="0" w:noVBand="1"/>
      </w:tblPr>
      <w:tblGrid>
        <w:gridCol w:w="3761"/>
        <w:gridCol w:w="5265"/>
      </w:tblGrid>
      <w:tr w:rsidR="004A7EF8" w:rsidRPr="004A7EF8" w14:paraId="60CD4C5F" w14:textId="77777777" w:rsidTr="004A7EF8">
        <w:tc>
          <w:tcPr>
            <w:tcW w:w="4110" w:type="dxa"/>
            <w:tcBorders>
              <w:top w:val="nil"/>
              <w:left w:val="nil"/>
              <w:bottom w:val="nil"/>
              <w:right w:val="single" w:sz="6" w:space="0" w:color="000000"/>
            </w:tcBorders>
            <w:shd w:val="clear" w:color="auto" w:fill="FFFFFF"/>
            <w:tcMar>
              <w:top w:w="0" w:type="dxa"/>
              <w:left w:w="105" w:type="dxa"/>
              <w:bottom w:w="0" w:type="dxa"/>
              <w:right w:w="105" w:type="dxa"/>
            </w:tcMar>
            <w:hideMark/>
          </w:tcPr>
          <w:p w14:paraId="4E1CAC8F" w14:textId="77777777" w:rsidR="004A7EF8" w:rsidRPr="004A7EF8" w:rsidRDefault="004A7EF8" w:rsidP="004A7EF8">
            <w:pPr>
              <w:rPr>
                <w:rFonts w:ascii="Times New Roman" w:eastAsia="Times New Roman" w:hAnsi="Times New Roman" w:cs="Times New Roman"/>
                <w:kern w:val="0"/>
                <w:lang w:eastAsia="en-GB"/>
                <w14:ligatures w14:val="none"/>
              </w:rPr>
            </w:pPr>
          </w:p>
        </w:tc>
        <w:tc>
          <w:tcPr>
            <w:tcW w:w="5535" w:type="dxa"/>
            <w:tcBorders>
              <w:top w:val="nil"/>
              <w:left w:val="nil"/>
              <w:bottom w:val="nil"/>
              <w:right w:val="nil"/>
            </w:tcBorders>
            <w:shd w:val="clear" w:color="auto" w:fill="FFFFFF"/>
            <w:tcMar>
              <w:top w:w="0" w:type="dxa"/>
              <w:left w:w="105" w:type="dxa"/>
              <w:bottom w:w="0" w:type="dxa"/>
              <w:right w:w="105" w:type="dxa"/>
            </w:tcMar>
            <w:hideMark/>
          </w:tcPr>
          <w:p w14:paraId="3D14C4C3" w14:textId="77777777" w:rsidR="004A7EF8" w:rsidRPr="004A7EF8" w:rsidRDefault="004A7EF8" w:rsidP="004A7EF8">
            <w:pPr>
              <w:rPr>
                <w:rFonts w:ascii="Helvetica Neue" w:eastAsia="Times New Roman" w:hAnsi="Helvetica Neue" w:cs="Times New Roman"/>
                <w:color w:val="32363A"/>
                <w:kern w:val="0"/>
                <w:sz w:val="27"/>
                <w:szCs w:val="27"/>
                <w:lang w:eastAsia="en-GB"/>
                <w14:ligatures w14:val="none"/>
              </w:rPr>
            </w:pPr>
            <w:r w:rsidRPr="004A7EF8">
              <w:rPr>
                <w:rFonts w:ascii="Helvetica Neue" w:eastAsia="Times New Roman" w:hAnsi="Helvetica Neue" w:cs="Times New Roman"/>
                <w:color w:val="000000"/>
                <w:kern w:val="0"/>
                <w:lang w:eastAsia="en-GB"/>
                <w14:ligatures w14:val="none"/>
              </w:rPr>
              <w:t>Supervisor: Professor Jeremy Tree</w:t>
            </w:r>
            <w:r w:rsidRPr="004A7EF8">
              <w:rPr>
                <w:rFonts w:ascii="Helvetica Neue" w:eastAsia="Times New Roman" w:hAnsi="Helvetica Neue" w:cs="Times New Roman"/>
                <w:color w:val="000000"/>
                <w:kern w:val="0"/>
                <w:sz w:val="27"/>
                <w:szCs w:val="27"/>
                <w:lang w:eastAsia="en-GB"/>
                <w14:ligatures w14:val="none"/>
              </w:rPr>
              <w:br/>
            </w:r>
            <w:r w:rsidRPr="004A7EF8">
              <w:rPr>
                <w:rFonts w:ascii="Helvetica Neue" w:eastAsia="Times New Roman" w:hAnsi="Helvetica Neue" w:cs="Times New Roman"/>
                <w:color w:val="000000"/>
                <w:kern w:val="0"/>
                <w:lang w:eastAsia="en-GB"/>
                <w14:ligatures w14:val="none"/>
              </w:rPr>
              <w:t>School of Psychology</w:t>
            </w:r>
            <w:r w:rsidRPr="004A7EF8">
              <w:rPr>
                <w:rFonts w:ascii="Helvetica Neue" w:eastAsia="Times New Roman" w:hAnsi="Helvetica Neue" w:cs="Times New Roman"/>
                <w:color w:val="000000"/>
                <w:kern w:val="0"/>
                <w:sz w:val="27"/>
                <w:szCs w:val="27"/>
                <w:lang w:eastAsia="en-GB"/>
                <w14:ligatures w14:val="none"/>
              </w:rPr>
              <w:br/>
            </w:r>
            <w:r w:rsidRPr="004A7EF8">
              <w:rPr>
                <w:rFonts w:ascii="Helvetica Neue" w:eastAsia="Times New Roman" w:hAnsi="Helvetica Neue" w:cs="Times New Roman"/>
                <w:color w:val="000000"/>
                <w:kern w:val="0"/>
                <w:lang w:eastAsia="en-GB"/>
                <w14:ligatures w14:val="none"/>
              </w:rPr>
              <w:t>Swansea University</w:t>
            </w:r>
            <w:r w:rsidRPr="004A7EF8">
              <w:rPr>
                <w:rFonts w:ascii="Helvetica Neue" w:eastAsia="Times New Roman" w:hAnsi="Helvetica Neue" w:cs="Times New Roman"/>
                <w:color w:val="000000"/>
                <w:kern w:val="0"/>
                <w:sz w:val="27"/>
                <w:szCs w:val="27"/>
                <w:lang w:eastAsia="en-GB"/>
                <w14:ligatures w14:val="none"/>
              </w:rPr>
              <w:br/>
            </w:r>
            <w:r w:rsidRPr="004A7EF8">
              <w:rPr>
                <w:rFonts w:ascii="Helvetica Neue" w:eastAsia="Times New Roman" w:hAnsi="Helvetica Neue" w:cs="Times New Roman"/>
                <w:color w:val="000000"/>
                <w:kern w:val="0"/>
                <w:lang w:eastAsia="en-GB"/>
                <w14:ligatures w14:val="none"/>
              </w:rPr>
              <w:t>Email: j.tree@swansea.ac.uk</w:t>
            </w:r>
          </w:p>
        </w:tc>
      </w:tr>
    </w:tbl>
    <w:p w14:paraId="7D68BE02" w14:textId="77777777" w:rsidR="00C831E3" w:rsidRDefault="00C831E3"/>
    <w:sectPr w:rsidR="00C831E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Helvetica Neue">
    <w:panose1 w:val="02000503000000020004"/>
    <w:charset w:val="00"/>
    <w:family w:val="auto"/>
    <w:pitch w:val="variable"/>
    <w:sig w:usb0="E50002FF" w:usb1="500079DB" w:usb2="0000001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EF8"/>
    <w:rsid w:val="00301E16"/>
    <w:rsid w:val="004A7EF8"/>
    <w:rsid w:val="00A15296"/>
    <w:rsid w:val="00C831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03BC9429"/>
  <w15:chartTrackingRefBased/>
  <w15:docId w15:val="{219DA520-06DB-E94A-8270-514254DB4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A7EF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A7EF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A7EF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A7EF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A7EF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A7EF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A7EF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A7EF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A7EF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7EF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A7EF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A7EF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A7EF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A7EF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A7EF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A7EF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A7EF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A7EF8"/>
    <w:rPr>
      <w:rFonts w:eastAsiaTheme="majorEastAsia" w:cstheme="majorBidi"/>
      <w:color w:val="272727" w:themeColor="text1" w:themeTint="D8"/>
    </w:rPr>
  </w:style>
  <w:style w:type="paragraph" w:styleId="Title">
    <w:name w:val="Title"/>
    <w:basedOn w:val="Normal"/>
    <w:next w:val="Normal"/>
    <w:link w:val="TitleChar"/>
    <w:uiPriority w:val="10"/>
    <w:qFormat/>
    <w:rsid w:val="004A7EF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A7EF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A7EF8"/>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A7EF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A7EF8"/>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4A7EF8"/>
    <w:rPr>
      <w:i/>
      <w:iCs/>
      <w:color w:val="404040" w:themeColor="text1" w:themeTint="BF"/>
    </w:rPr>
  </w:style>
  <w:style w:type="paragraph" w:styleId="ListParagraph">
    <w:name w:val="List Paragraph"/>
    <w:basedOn w:val="Normal"/>
    <w:uiPriority w:val="34"/>
    <w:qFormat/>
    <w:rsid w:val="004A7EF8"/>
    <w:pPr>
      <w:ind w:left="720"/>
      <w:contextualSpacing/>
    </w:pPr>
  </w:style>
  <w:style w:type="character" w:styleId="IntenseEmphasis">
    <w:name w:val="Intense Emphasis"/>
    <w:basedOn w:val="DefaultParagraphFont"/>
    <w:uiPriority w:val="21"/>
    <w:qFormat/>
    <w:rsid w:val="004A7EF8"/>
    <w:rPr>
      <w:i/>
      <w:iCs/>
      <w:color w:val="0F4761" w:themeColor="accent1" w:themeShade="BF"/>
    </w:rPr>
  </w:style>
  <w:style w:type="paragraph" w:styleId="IntenseQuote">
    <w:name w:val="Intense Quote"/>
    <w:basedOn w:val="Normal"/>
    <w:next w:val="Normal"/>
    <w:link w:val="IntenseQuoteChar"/>
    <w:uiPriority w:val="30"/>
    <w:qFormat/>
    <w:rsid w:val="004A7E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A7EF8"/>
    <w:rPr>
      <w:i/>
      <w:iCs/>
      <w:color w:val="0F4761" w:themeColor="accent1" w:themeShade="BF"/>
    </w:rPr>
  </w:style>
  <w:style w:type="character" w:styleId="IntenseReference">
    <w:name w:val="Intense Reference"/>
    <w:basedOn w:val="DefaultParagraphFont"/>
    <w:uiPriority w:val="32"/>
    <w:qFormat/>
    <w:rsid w:val="004A7EF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6354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288</Words>
  <Characters>1644</Characters>
  <Application>Microsoft Office Word</Application>
  <DocSecurity>0</DocSecurity>
  <Lines>13</Lines>
  <Paragraphs>3</Paragraphs>
  <ScaleCrop>false</ScaleCrop>
  <Company/>
  <LinksUpToDate>false</LinksUpToDate>
  <CharactersWithSpaces>1929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Jeremy Tree</dc:creator>
  <cp:keywords/>
  <dc:description/>
  <cp:lastModifiedBy>Jeremy Tree</cp:lastModifiedBy>
  <cp:revision>1</cp:revision>
  <dcterms:created xsi:type="dcterms:W3CDTF">2024-06-29T17:29:00Z</dcterms:created>
  <dcterms:modified xsi:type="dcterms:W3CDTF">2024-06-29T17:29:00Z</dcterms:modified>
</cp:coreProperties>
</file>